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CB" w:rsidRPr="003B5E96" w:rsidRDefault="00030ACB" w:rsidP="003B5E96">
      <w:pPr>
        <w:suppressAutoHyphens/>
        <w:spacing w:after="0" w:line="240" w:lineRule="auto"/>
        <w:ind w:hanging="144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B5E96">
        <w:rPr>
          <w:rFonts w:ascii="Times New Roman" w:hAnsi="Times New Roman"/>
          <w:b/>
          <w:sz w:val="28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4.5pt;height:825.75pt">
            <v:imagedata r:id="rId4" o:title=""/>
          </v:shape>
        </w:pict>
      </w:r>
    </w:p>
    <w:p w:rsidR="00030ACB" w:rsidRDefault="00030ACB" w:rsidP="003A31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030ACB" w:rsidRDefault="00030ACB" w:rsidP="003A31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030ACB" w:rsidRDefault="00030ACB" w:rsidP="003A31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030ACB" w:rsidRPr="003A310E" w:rsidRDefault="00030ACB" w:rsidP="003A31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310E">
        <w:rPr>
          <w:rFonts w:ascii="Times New Roman" w:hAnsi="Times New Roman"/>
          <w:sz w:val="28"/>
          <w:szCs w:val="28"/>
        </w:rPr>
        <w:t xml:space="preserve">устанавливается нормативными документами, определяющими организацию на территории Российской Федерации основного государственного экзамена или государственного выпускного экзамена (Приказ Минобрнауки России №1394 от 25.12.2013 «Об утверждении Порядка проведения  государственной итоговой аттестации по образовательным программам основного общего образования»). </w:t>
      </w:r>
    </w:p>
    <w:p w:rsidR="00030ACB" w:rsidRPr="003A310E" w:rsidRDefault="00030ACB" w:rsidP="003A310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A310E">
        <w:rPr>
          <w:rFonts w:ascii="Times New Roman" w:hAnsi="Times New Roman"/>
          <w:b/>
          <w:sz w:val="28"/>
          <w:szCs w:val="28"/>
        </w:rPr>
        <w:t xml:space="preserve">4. Компетенция школы при организации и проведении государственной итоговой аттестации. </w:t>
      </w:r>
    </w:p>
    <w:p w:rsidR="00030ACB" w:rsidRPr="003A310E" w:rsidRDefault="00030ACB" w:rsidP="003A31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310E">
        <w:rPr>
          <w:rFonts w:ascii="Times New Roman" w:hAnsi="Times New Roman"/>
          <w:sz w:val="28"/>
          <w:szCs w:val="28"/>
        </w:rPr>
        <w:t>4.1 МОУ «</w:t>
      </w:r>
      <w:r>
        <w:rPr>
          <w:rFonts w:ascii="Times New Roman" w:hAnsi="Times New Roman"/>
          <w:sz w:val="28"/>
          <w:szCs w:val="28"/>
        </w:rPr>
        <w:t>Васильевская основная</w:t>
      </w:r>
      <w:r w:rsidRPr="003A310E">
        <w:rPr>
          <w:rFonts w:ascii="Times New Roman" w:hAnsi="Times New Roman"/>
          <w:sz w:val="28"/>
          <w:szCs w:val="28"/>
        </w:rPr>
        <w:t xml:space="preserve"> общеобразовательная школа»:</w:t>
      </w:r>
    </w:p>
    <w:p w:rsidR="00030ACB" w:rsidRPr="003A310E" w:rsidRDefault="00030ACB" w:rsidP="003A31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310E">
        <w:rPr>
          <w:rFonts w:ascii="Times New Roman" w:hAnsi="Times New Roman"/>
          <w:sz w:val="28"/>
          <w:szCs w:val="28"/>
        </w:rPr>
        <w:t xml:space="preserve">- планирует и обеспечивает деятельность по подготовке учащихся к государственной итоговой аттестации; </w:t>
      </w:r>
    </w:p>
    <w:p w:rsidR="00030ACB" w:rsidRPr="003A310E" w:rsidRDefault="00030ACB" w:rsidP="003A31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310E">
        <w:rPr>
          <w:rFonts w:ascii="Times New Roman" w:hAnsi="Times New Roman"/>
          <w:sz w:val="28"/>
          <w:szCs w:val="28"/>
        </w:rPr>
        <w:t xml:space="preserve">- осуществляет взаимодействие с государственными экзаменационными комиссиями, органами управления образования; </w:t>
      </w:r>
    </w:p>
    <w:p w:rsidR="00030ACB" w:rsidRDefault="00030ACB" w:rsidP="003A31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310E">
        <w:rPr>
          <w:rFonts w:ascii="Times New Roman" w:hAnsi="Times New Roman"/>
          <w:sz w:val="28"/>
          <w:szCs w:val="28"/>
        </w:rPr>
        <w:t>- направляет работников МОУ «</w:t>
      </w:r>
      <w:r>
        <w:rPr>
          <w:rFonts w:ascii="Times New Roman" w:hAnsi="Times New Roman"/>
          <w:sz w:val="28"/>
          <w:szCs w:val="28"/>
        </w:rPr>
        <w:t xml:space="preserve">Васильевская основная </w:t>
      </w:r>
      <w:r w:rsidRPr="003A310E">
        <w:rPr>
          <w:rFonts w:ascii="Times New Roman" w:hAnsi="Times New Roman"/>
          <w:sz w:val="28"/>
          <w:szCs w:val="28"/>
        </w:rPr>
        <w:t xml:space="preserve"> общеобразовательная школа»: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10E">
        <w:rPr>
          <w:rFonts w:ascii="Times New Roman" w:hAnsi="Times New Roman"/>
          <w:sz w:val="28"/>
          <w:szCs w:val="28"/>
        </w:rPr>
        <w:t>для работы в качестве организаторов ППЭ</w:t>
      </w:r>
      <w:r>
        <w:rPr>
          <w:rFonts w:ascii="Times New Roman" w:hAnsi="Times New Roman"/>
          <w:sz w:val="28"/>
          <w:szCs w:val="28"/>
        </w:rPr>
        <w:t>;</w:t>
      </w:r>
      <w:r w:rsidRPr="003A310E">
        <w:rPr>
          <w:rFonts w:ascii="Times New Roman" w:hAnsi="Times New Roman"/>
          <w:sz w:val="28"/>
          <w:szCs w:val="28"/>
        </w:rPr>
        <w:t xml:space="preserve"> </w:t>
      </w:r>
    </w:p>
    <w:p w:rsidR="00030ACB" w:rsidRPr="003A310E" w:rsidRDefault="00030ACB" w:rsidP="003A31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310E">
        <w:rPr>
          <w:rFonts w:ascii="Times New Roman" w:hAnsi="Times New Roman"/>
          <w:sz w:val="28"/>
          <w:szCs w:val="28"/>
        </w:rPr>
        <w:t xml:space="preserve">- организовывает обучение организаторов ППЭ; </w:t>
      </w:r>
    </w:p>
    <w:p w:rsidR="00030ACB" w:rsidRPr="003A310E" w:rsidRDefault="00030ACB" w:rsidP="003A31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310E">
        <w:rPr>
          <w:rFonts w:ascii="Times New Roman" w:hAnsi="Times New Roman"/>
          <w:sz w:val="28"/>
          <w:szCs w:val="28"/>
        </w:rPr>
        <w:t xml:space="preserve">- назначает уполномоченных представителей для сопровождения обучающихся в ППЭ; </w:t>
      </w:r>
    </w:p>
    <w:p w:rsidR="00030ACB" w:rsidRPr="003A310E" w:rsidRDefault="00030ACB" w:rsidP="003A31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310E">
        <w:rPr>
          <w:rFonts w:ascii="Times New Roman" w:hAnsi="Times New Roman"/>
          <w:sz w:val="28"/>
          <w:szCs w:val="28"/>
        </w:rPr>
        <w:t xml:space="preserve">- обеспечивает информирование всех участников образовательного процесса о  принятых нормативных правовых, распорядительных документах по организации и проведению государственной итоговой аттестации, в том числе о порядке, сроках и месте проведения государственной итоговой аттестации обучающихся, формирует базу данных; </w:t>
      </w:r>
    </w:p>
    <w:p w:rsidR="00030ACB" w:rsidRPr="003A310E" w:rsidRDefault="00030ACB" w:rsidP="003A310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A310E">
        <w:rPr>
          <w:rFonts w:ascii="Times New Roman" w:hAnsi="Times New Roman"/>
          <w:b/>
          <w:sz w:val="28"/>
          <w:szCs w:val="28"/>
        </w:rPr>
        <w:t xml:space="preserve">5. Права и обязанности участников государственной итоговой аттестации. </w:t>
      </w:r>
    </w:p>
    <w:p w:rsidR="00030ACB" w:rsidRPr="003A310E" w:rsidRDefault="00030ACB" w:rsidP="003A31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310E">
        <w:rPr>
          <w:rFonts w:ascii="Times New Roman" w:hAnsi="Times New Roman"/>
          <w:sz w:val="28"/>
          <w:szCs w:val="28"/>
        </w:rPr>
        <w:t>5.1 Педагогические работники МОУ «</w:t>
      </w:r>
      <w:r>
        <w:rPr>
          <w:rFonts w:ascii="Times New Roman" w:hAnsi="Times New Roman"/>
          <w:sz w:val="28"/>
          <w:szCs w:val="28"/>
        </w:rPr>
        <w:t>Васильевская основная</w:t>
      </w:r>
      <w:bookmarkStart w:id="0" w:name="_GoBack"/>
      <w:bookmarkEnd w:id="0"/>
      <w:r w:rsidRPr="003A310E">
        <w:rPr>
          <w:rFonts w:ascii="Times New Roman" w:hAnsi="Times New Roman"/>
          <w:sz w:val="28"/>
          <w:szCs w:val="28"/>
        </w:rPr>
        <w:t xml:space="preserve"> общеобразовательная школа» обязаны организовывать необходимую консультативную помощь обучающимся при  подготовке к государственной итоговой аттестации. </w:t>
      </w:r>
    </w:p>
    <w:p w:rsidR="00030ACB" w:rsidRPr="003A310E" w:rsidRDefault="00030ACB" w:rsidP="003A31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310E">
        <w:rPr>
          <w:rFonts w:ascii="Times New Roman" w:hAnsi="Times New Roman"/>
          <w:sz w:val="28"/>
          <w:szCs w:val="28"/>
        </w:rPr>
        <w:t xml:space="preserve">5.2 Обучающиеся имеют право: </w:t>
      </w:r>
    </w:p>
    <w:p w:rsidR="00030ACB" w:rsidRPr="003A310E" w:rsidRDefault="00030ACB" w:rsidP="003A31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310E">
        <w:rPr>
          <w:rFonts w:ascii="Times New Roman" w:hAnsi="Times New Roman"/>
          <w:sz w:val="28"/>
          <w:szCs w:val="28"/>
        </w:rPr>
        <w:t xml:space="preserve">- знакомиться с нормативно – правовыми документами государственной итоговой аттестации; </w:t>
      </w:r>
    </w:p>
    <w:p w:rsidR="00030ACB" w:rsidRPr="003A310E" w:rsidRDefault="00030ACB" w:rsidP="003A31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310E">
        <w:rPr>
          <w:rFonts w:ascii="Times New Roman" w:hAnsi="Times New Roman"/>
          <w:sz w:val="28"/>
          <w:szCs w:val="28"/>
        </w:rPr>
        <w:t xml:space="preserve">- сдавать экзамены по выбору. </w:t>
      </w:r>
    </w:p>
    <w:p w:rsidR="00030ACB" w:rsidRPr="003A310E" w:rsidRDefault="00030ACB" w:rsidP="003A31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310E">
        <w:rPr>
          <w:rFonts w:ascii="Times New Roman" w:hAnsi="Times New Roman"/>
          <w:sz w:val="28"/>
          <w:szCs w:val="28"/>
        </w:rPr>
        <w:t xml:space="preserve">5.3 Родители (законные представители) имеют право знакомиться с нормативно – правовой базой по организации и проведению государственной итоговой аттестации. </w:t>
      </w:r>
    </w:p>
    <w:p w:rsidR="00030ACB" w:rsidRPr="003A310E" w:rsidRDefault="00030ACB" w:rsidP="003A31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310E">
        <w:rPr>
          <w:rFonts w:ascii="Times New Roman" w:hAnsi="Times New Roman"/>
          <w:sz w:val="28"/>
          <w:szCs w:val="28"/>
        </w:rPr>
        <w:t>5.4 Родители несут ответственность за создание необходимых условий для получения детьми образования.</w:t>
      </w:r>
    </w:p>
    <w:p w:rsidR="00030ACB" w:rsidRDefault="00030ACB"/>
    <w:sectPr w:rsidR="00030ACB" w:rsidSect="003B5E96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10E"/>
    <w:rsid w:val="00030ACB"/>
    <w:rsid w:val="000A5DC7"/>
    <w:rsid w:val="001C22F1"/>
    <w:rsid w:val="002F49BB"/>
    <w:rsid w:val="003A310E"/>
    <w:rsid w:val="003B5E96"/>
    <w:rsid w:val="005A0EED"/>
    <w:rsid w:val="00711AF3"/>
    <w:rsid w:val="008F5741"/>
    <w:rsid w:val="00F773E9"/>
    <w:rsid w:val="00F90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9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296</Words>
  <Characters>1693</Characters>
  <Application>Microsoft Office Outlook</Application>
  <DocSecurity>0</DocSecurity>
  <Lines>0</Lines>
  <Paragraphs>0</Paragraphs>
  <ScaleCrop>false</ScaleCrop>
  <Company>XTreme.ws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</cp:lastModifiedBy>
  <cp:revision>3</cp:revision>
  <cp:lastPrinted>2018-10-01T22:49:00Z</cp:lastPrinted>
  <dcterms:created xsi:type="dcterms:W3CDTF">2014-12-30T07:42:00Z</dcterms:created>
  <dcterms:modified xsi:type="dcterms:W3CDTF">2018-10-02T03:33:00Z</dcterms:modified>
</cp:coreProperties>
</file>